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8"/>
        <w:tblW w:w="1460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918"/>
        <w:gridCol w:w="4683"/>
      </w:tblGrid>
      <w:tr w:rsidR="00570C9E" w14:paraId="388F9CC2" w14:textId="77777777" w:rsidTr="00BA630F">
        <w:tc>
          <w:tcPr>
            <w:tcW w:w="9918" w:type="dxa"/>
          </w:tcPr>
          <w:p w14:paraId="00000002" w14:textId="7B080BA8" w:rsidR="00570C9E" w:rsidRDefault="008E3542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</w:r>
            <w:bookmarkStart w:id="1" w:name="_heading=h.1fob9te" w:colFirst="0" w:colLast="0"/>
            <w:bookmarkEnd w:id="1"/>
          </w:p>
        </w:tc>
        <w:tc>
          <w:tcPr>
            <w:tcW w:w="4683" w:type="dxa"/>
          </w:tcPr>
          <w:p w14:paraId="6CC5C236" w14:textId="7C90FFC4" w:rsidR="00A303A4" w:rsidRDefault="00A303A4" w:rsidP="00A303A4">
            <w:pPr>
              <w:ind w:firstLine="0"/>
              <w:jc w:val="center"/>
            </w:pPr>
            <w:r>
              <w:t>Приложение № 6</w:t>
            </w:r>
          </w:p>
          <w:p w14:paraId="5690039F" w14:textId="4F6C5FD9" w:rsidR="00A303A4" w:rsidRDefault="00A303A4" w:rsidP="00A303A4">
            <w:pPr>
              <w:ind w:firstLine="0"/>
              <w:jc w:val="center"/>
            </w:pPr>
            <w:r>
              <w:t>к изменениям</w:t>
            </w:r>
          </w:p>
          <w:p w14:paraId="0BA5F30F" w14:textId="77777777" w:rsidR="00A303A4" w:rsidRDefault="00A303A4" w:rsidP="00A303A4">
            <w:pPr>
              <w:ind w:firstLine="0"/>
              <w:jc w:val="center"/>
            </w:pPr>
          </w:p>
          <w:p w14:paraId="00000003" w14:textId="2F712CD3" w:rsidR="00570C9E" w:rsidRDefault="0097455D">
            <w:pPr>
              <w:ind w:firstLine="0"/>
              <w:jc w:val="center"/>
            </w:pPr>
            <w:r>
              <w:t>«</w:t>
            </w:r>
            <w:r w:rsidR="002C1777">
              <w:t xml:space="preserve">Приложение № </w:t>
            </w:r>
            <w:r w:rsidR="002314B2">
              <w:t>7.2</w:t>
            </w:r>
          </w:p>
          <w:p w14:paraId="00000004" w14:textId="716D7B55" w:rsidR="00570C9E" w:rsidRDefault="002C1777" w:rsidP="002314B2">
            <w:pPr>
              <w:ind w:firstLine="0"/>
              <w:jc w:val="center"/>
            </w:pPr>
            <w:r>
              <w:t>(пункт 4.</w:t>
            </w:r>
            <w:r w:rsidR="002314B2">
              <w:t>11</w:t>
            </w:r>
            <w:r>
              <w:t xml:space="preserve"> Стандарта)</w:t>
            </w:r>
          </w:p>
        </w:tc>
      </w:tr>
    </w:tbl>
    <w:p w14:paraId="00000005" w14:textId="77777777" w:rsidR="00570C9E" w:rsidRDefault="00570C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00000007" w14:textId="4D6414F5" w:rsidR="00570C9E" w:rsidRDefault="002C1777">
      <w:pPr>
        <w:spacing w:line="240" w:lineRule="auto"/>
        <w:ind w:left="284" w:firstLine="0"/>
        <w:jc w:val="center"/>
        <w:rPr>
          <w:b/>
        </w:rPr>
      </w:pPr>
      <w:r>
        <w:rPr>
          <w:b/>
        </w:rPr>
        <w:t>Форма</w:t>
      </w:r>
      <w:r w:rsidR="002314B2" w:rsidRPr="002314B2">
        <w:rPr>
          <w:b/>
        </w:rPr>
        <w:t xml:space="preserve"> </w:t>
      </w:r>
      <w:r w:rsidR="002314B2">
        <w:rPr>
          <w:b/>
        </w:rPr>
        <w:t>выписки из</w:t>
      </w:r>
      <w:r>
        <w:rPr>
          <w:b/>
        </w:rPr>
        <w:t xml:space="preserve"> единой программы проведения экспертно-аналитического мероприятия</w:t>
      </w:r>
    </w:p>
    <w:p w14:paraId="00000008" w14:textId="77777777" w:rsidR="00570C9E" w:rsidRDefault="00570C9E">
      <w:pPr>
        <w:spacing w:line="240" w:lineRule="auto"/>
        <w:ind w:firstLine="0"/>
        <w:jc w:val="center"/>
        <w:rPr>
          <w:sz w:val="32"/>
          <w:szCs w:val="32"/>
        </w:rPr>
      </w:pPr>
    </w:p>
    <w:p w14:paraId="00000016" w14:textId="77777777" w:rsidR="00570C9E" w:rsidRDefault="00570C9E">
      <w:pPr>
        <w:spacing w:line="240" w:lineRule="auto"/>
      </w:pPr>
    </w:p>
    <w:p w14:paraId="00000018" w14:textId="2FE8894A" w:rsidR="00570C9E" w:rsidRDefault="002314B2">
      <w:pPr>
        <w:pStyle w:val="1"/>
      </w:pPr>
      <w:r>
        <w:t xml:space="preserve">ВЫПИСКА ИЗ </w:t>
      </w:r>
      <w:r w:rsidR="002C1777">
        <w:t>един</w:t>
      </w:r>
      <w:r>
        <w:t>ОЙ</w:t>
      </w:r>
      <w:r w:rsidR="002C1777">
        <w:t xml:space="preserve"> программ</w:t>
      </w:r>
      <w:r w:rsidR="007F5A09">
        <w:t>Ы</w:t>
      </w:r>
    </w:p>
    <w:p w14:paraId="00000019" w14:textId="77777777" w:rsidR="00570C9E" w:rsidRDefault="002C1777">
      <w:pPr>
        <w:pStyle w:val="3"/>
        <w:spacing w:after="60"/>
      </w:pPr>
      <w:r>
        <w:t>проведения экспертно-аналитического мероприятия</w:t>
      </w:r>
    </w:p>
    <w:p w14:paraId="0000001A" w14:textId="1F1A66B0" w:rsidR="00570C9E" w:rsidRDefault="002C1777">
      <w:pPr>
        <w:pStyle w:val="3"/>
      </w:pPr>
      <w:r>
        <w:t>«______________________________________________________________________________________________________»</w:t>
      </w:r>
      <w:r>
        <w:rPr>
          <w:b w:val="0"/>
          <w:sz w:val="20"/>
          <w:szCs w:val="20"/>
        </w:rPr>
        <w:t>наименование экспертно-аналитического мероприятия</w:t>
      </w:r>
    </w:p>
    <w:p w14:paraId="33A43A3B" w14:textId="77777777" w:rsidR="002314B2" w:rsidRDefault="002314B2" w:rsidP="002314B2">
      <w:pPr>
        <w:pStyle w:val="3"/>
        <w:rPr>
          <w:b w:val="0"/>
        </w:rPr>
      </w:pPr>
    </w:p>
    <w:p w14:paraId="2FFF2B9F" w14:textId="46187744" w:rsidR="002314B2" w:rsidRDefault="002314B2" w:rsidP="002314B2">
      <w:pPr>
        <w:pStyle w:val="3"/>
        <w:rPr>
          <w:b w:val="0"/>
        </w:rPr>
      </w:pPr>
      <w:r>
        <w:rPr>
          <w:b w:val="0"/>
        </w:rPr>
        <w:t>от __________________ № ________________</w:t>
      </w:r>
    </w:p>
    <w:p w14:paraId="6B3931D9" w14:textId="77777777" w:rsidR="002314B2" w:rsidRDefault="002314B2" w:rsidP="002314B2">
      <w:pPr>
        <w:pStyle w:val="3"/>
        <w:rPr>
          <w:b w:val="0"/>
        </w:rPr>
      </w:pPr>
    </w:p>
    <w:p w14:paraId="0000003D" w14:textId="4C4A4B89" w:rsidR="00570C9E" w:rsidRDefault="002C1777">
      <w:r>
        <w:t>4. Цели экспертно-аналитического мероприятия</w:t>
      </w:r>
      <w:r>
        <w:rPr>
          <w:vertAlign w:val="superscript"/>
        </w:rPr>
        <w:footnoteReference w:id="1"/>
      </w:r>
      <w:r>
        <w:t>:</w:t>
      </w:r>
    </w:p>
    <w:p w14:paraId="0000003E" w14:textId="6CD4107D" w:rsidR="00570C9E" w:rsidRDefault="002C1777">
      <w:pPr>
        <w:spacing w:line="240" w:lineRule="auto"/>
      </w:pPr>
      <w:r>
        <w:t>4.1. Цель 1. _______________________________________________________________________ (______________).</w:t>
      </w:r>
    </w:p>
    <w:p w14:paraId="0000003F" w14:textId="5B1D850C" w:rsidR="00570C9E" w:rsidRDefault="002C1777" w:rsidP="00EE3D4D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(формулировка цели)                                                                                       (вид аудита)</w:t>
      </w:r>
    </w:p>
    <w:p w14:paraId="00000040" w14:textId="6D4D2385" w:rsidR="00570C9E" w:rsidRDefault="002C1777">
      <w:pPr>
        <w:spacing w:line="240" w:lineRule="auto"/>
      </w:pPr>
      <w:r>
        <w:t>4.2. Цель 2. _______________________________________________________________________(______________).</w:t>
      </w:r>
    </w:p>
    <w:p w14:paraId="00000041" w14:textId="08E52DDF" w:rsidR="00570C9E" w:rsidRDefault="002C1777" w:rsidP="00EE3D4D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(формулировка цели)                                                                                       (вид аудита)</w:t>
      </w:r>
    </w:p>
    <w:p w14:paraId="00000042" w14:textId="73306B58" w:rsidR="00570C9E" w:rsidRDefault="002C1777">
      <w:r>
        <w:t>5. Вопросы экспертно-аналитического мероприятия</w:t>
      </w:r>
      <w:r w:rsidR="002C7F5C">
        <w:rPr>
          <w:rStyle w:val="af0"/>
        </w:rPr>
        <w:footnoteReference w:id="2"/>
      </w:r>
      <w:r>
        <w:t>:</w:t>
      </w:r>
    </w:p>
    <w:tbl>
      <w:tblPr>
        <w:tblStyle w:val="40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37"/>
        <w:gridCol w:w="5516"/>
        <w:gridCol w:w="5909"/>
      </w:tblGrid>
      <w:tr w:rsidR="002314B2" w14:paraId="24A33A37" w14:textId="77777777" w:rsidTr="002314B2">
        <w:trPr>
          <w:jc w:val="center"/>
        </w:trPr>
        <w:tc>
          <w:tcPr>
            <w:tcW w:w="1077" w:type="pct"/>
            <w:vAlign w:val="center"/>
          </w:tcPr>
          <w:p w14:paraId="00000043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</w:p>
        </w:tc>
        <w:tc>
          <w:tcPr>
            <w:tcW w:w="1894" w:type="pct"/>
            <w:vAlign w:val="center"/>
          </w:tcPr>
          <w:p w14:paraId="00000044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мероприятия по целям</w:t>
            </w:r>
          </w:p>
        </w:tc>
        <w:tc>
          <w:tcPr>
            <w:tcW w:w="2029" w:type="pct"/>
            <w:vAlign w:val="center"/>
          </w:tcPr>
          <w:p w14:paraId="00000047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проведения мероприятия (в случае выезда)</w:t>
            </w:r>
          </w:p>
        </w:tc>
      </w:tr>
      <w:tr w:rsidR="002314B2" w14:paraId="24FD0B2D" w14:textId="77777777" w:rsidTr="002314B2">
        <w:trPr>
          <w:trHeight w:val="284"/>
          <w:jc w:val="center"/>
        </w:trPr>
        <w:tc>
          <w:tcPr>
            <w:tcW w:w="1077" w:type="pct"/>
          </w:tcPr>
          <w:p w14:paraId="00000049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94" w:type="pct"/>
          </w:tcPr>
          <w:p w14:paraId="0000004A" w14:textId="77777777" w:rsidR="002314B2" w:rsidRDefault="002314B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29" w:type="pct"/>
          </w:tcPr>
          <w:p w14:paraId="0000004D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314B2" w14:paraId="1AA283DC" w14:textId="77777777" w:rsidTr="002314B2">
        <w:trPr>
          <w:trHeight w:val="284"/>
          <w:jc w:val="center"/>
        </w:trPr>
        <w:tc>
          <w:tcPr>
            <w:tcW w:w="1077" w:type="pct"/>
          </w:tcPr>
          <w:p w14:paraId="0000004F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94" w:type="pct"/>
          </w:tcPr>
          <w:p w14:paraId="00000050" w14:textId="77777777" w:rsidR="002314B2" w:rsidRDefault="002314B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29" w:type="pct"/>
          </w:tcPr>
          <w:p w14:paraId="00000053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314B2" w14:paraId="67A93F79" w14:textId="77777777" w:rsidTr="002314B2">
        <w:trPr>
          <w:trHeight w:val="284"/>
          <w:jc w:val="center"/>
        </w:trPr>
        <w:tc>
          <w:tcPr>
            <w:tcW w:w="1077" w:type="pct"/>
          </w:tcPr>
          <w:p w14:paraId="00000055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94" w:type="pct"/>
          </w:tcPr>
          <w:p w14:paraId="00000056" w14:textId="77777777" w:rsidR="002314B2" w:rsidRDefault="002314B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29" w:type="pct"/>
          </w:tcPr>
          <w:p w14:paraId="00000059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314B2" w14:paraId="62F4F9C5" w14:textId="77777777" w:rsidTr="002314B2">
        <w:trPr>
          <w:trHeight w:val="284"/>
          <w:jc w:val="center"/>
        </w:trPr>
        <w:tc>
          <w:tcPr>
            <w:tcW w:w="1077" w:type="pct"/>
          </w:tcPr>
          <w:p w14:paraId="0000005B" w14:textId="77777777" w:rsidR="002314B2" w:rsidRDefault="002314B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94" w:type="pct"/>
          </w:tcPr>
          <w:p w14:paraId="0000005C" w14:textId="77777777" w:rsidR="002314B2" w:rsidRDefault="002314B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29" w:type="pct"/>
          </w:tcPr>
          <w:p w14:paraId="0000005F" w14:textId="77777777" w:rsidR="002314B2" w:rsidRDefault="002314B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7E56DF2C" w14:textId="77777777" w:rsidR="005C21C8" w:rsidRDefault="005C21C8"/>
    <w:p w14:paraId="00000062" w14:textId="0FEFD1F8" w:rsidR="00570C9E" w:rsidRDefault="002C1777">
      <w:r>
        <w:t>6. Исследуемый период: ____________________________________________________________________________.</w:t>
      </w:r>
    </w:p>
    <w:p w14:paraId="00000068" w14:textId="24162346" w:rsidR="00570C9E" w:rsidRDefault="002C1777">
      <w:r>
        <w:t>8. Состав участников экспертно-аналитического мероприятия:</w:t>
      </w:r>
    </w:p>
    <w:p w14:paraId="00000069" w14:textId="77777777" w:rsidR="00570C9E" w:rsidRDefault="002C1777">
      <w:pPr>
        <w:spacing w:line="240" w:lineRule="auto"/>
      </w:pPr>
      <w:r>
        <w:t>руководитель экспертно-аналитического мероприятия: __________________________________________________;</w:t>
      </w:r>
    </w:p>
    <w:p w14:paraId="0000006A" w14:textId="77777777" w:rsidR="00570C9E" w:rsidRDefault="002C1777" w:rsidP="008E3542">
      <w:pPr>
        <w:ind w:left="7371" w:firstLine="7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инициалы)</w:t>
      </w:r>
    </w:p>
    <w:p w14:paraId="0000006B" w14:textId="77777777" w:rsidR="00570C9E" w:rsidRDefault="002C1777">
      <w:r>
        <w:t>1) руководитель группы инспекторов __________________________________________________________________</w:t>
      </w:r>
    </w:p>
    <w:p w14:paraId="0000006C" w14:textId="77777777" w:rsidR="00570C9E" w:rsidRDefault="002C1777">
      <w:pPr>
        <w:spacing w:line="240" w:lineRule="auto"/>
      </w:pPr>
      <w:r>
        <w:t>__________________________________________________________________________________________________;</w:t>
      </w:r>
    </w:p>
    <w:p w14:paraId="0000006D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6E" w14:textId="77777777" w:rsidR="00570C9E" w:rsidRDefault="002C1777">
      <w:pPr>
        <w:spacing w:line="240" w:lineRule="auto"/>
      </w:pPr>
      <w:r>
        <w:t>члены группы: _______________________________________________________________________ с ____ по_____;</w:t>
      </w:r>
    </w:p>
    <w:p w14:paraId="0000006F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0" w14:textId="77777777" w:rsidR="00570C9E" w:rsidRDefault="002C1777">
      <w:pPr>
        <w:spacing w:line="240" w:lineRule="auto"/>
      </w:pPr>
      <w:r>
        <w:t>____________________________________________________________________________________ с ____ по_____;</w:t>
      </w:r>
    </w:p>
    <w:p w14:paraId="00000071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235BE689" w14:textId="77777777" w:rsidR="002314B2" w:rsidRDefault="002314B2"/>
    <w:p w14:paraId="00000079" w14:textId="34596564" w:rsidR="00570C9E" w:rsidRDefault="002C1777">
      <w:r>
        <w:t>Привлечение внешних экспертов:</w:t>
      </w:r>
    </w:p>
    <w:p w14:paraId="0000007A" w14:textId="77777777" w:rsidR="00570C9E" w:rsidRDefault="002C1777">
      <w:pPr>
        <w:spacing w:line="240" w:lineRule="auto"/>
      </w:pPr>
      <w:r>
        <w:t>___________________________________________________________________________________________________</w:t>
      </w:r>
    </w:p>
    <w:p w14:paraId="0000007B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7C" w14:textId="77777777" w:rsidR="00570C9E" w:rsidRDefault="002C1777">
      <w:pPr>
        <w:spacing w:line="240" w:lineRule="auto"/>
      </w:pPr>
      <w:r>
        <w:t>__________________________________________________________________________________________________.</w:t>
      </w:r>
    </w:p>
    <w:p w14:paraId="0000007D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7E" w14:textId="77777777" w:rsidR="00570C9E" w:rsidRDefault="00570C9E"/>
    <w:p w14:paraId="701D549B" w14:textId="77777777" w:rsidR="007A3900" w:rsidRDefault="007A3900">
      <w:pPr>
        <w:spacing w:line="240" w:lineRule="auto"/>
      </w:pPr>
    </w:p>
    <w:p w14:paraId="3043A616" w14:textId="77777777" w:rsidR="007A3900" w:rsidRDefault="007A3900">
      <w:pPr>
        <w:spacing w:line="240" w:lineRule="auto"/>
      </w:pPr>
    </w:p>
    <w:p w14:paraId="2E476380" w14:textId="77777777" w:rsidR="007A3900" w:rsidRDefault="007A3900">
      <w:pPr>
        <w:spacing w:line="240" w:lineRule="auto"/>
      </w:pPr>
    </w:p>
    <w:p w14:paraId="03C0E03F" w14:textId="77777777" w:rsidR="007A3900" w:rsidRDefault="007A3900">
      <w:pPr>
        <w:spacing w:line="240" w:lineRule="auto"/>
      </w:pPr>
    </w:p>
    <w:p w14:paraId="5AB3B868" w14:textId="77777777" w:rsidR="007A3900" w:rsidRPr="007A3900" w:rsidRDefault="007A3900" w:rsidP="007A3900">
      <w:pPr>
        <w:overflowPunct/>
        <w:spacing w:line="240" w:lineRule="auto"/>
        <w:ind w:right="140" w:firstLine="0"/>
        <w:textAlignment w:val="auto"/>
      </w:pPr>
      <w:bookmarkStart w:id="2" w:name="_heading=h.gjdgxs" w:colFirst="0" w:colLast="0"/>
      <w:bookmarkEnd w:id="2"/>
      <w:r w:rsidRPr="007A3900">
        <w:t>Всего в выписке _____ л.</w:t>
      </w:r>
    </w:p>
    <w:p w14:paraId="3BB66717" w14:textId="77777777" w:rsidR="007A3900" w:rsidRPr="007A3900" w:rsidRDefault="007A3900" w:rsidP="007A3900">
      <w:pPr>
        <w:spacing w:line="240" w:lineRule="auto"/>
        <w:ind w:right="140"/>
      </w:pPr>
    </w:p>
    <w:p w14:paraId="5F9DBA1D" w14:textId="77777777" w:rsidR="007A3900" w:rsidRPr="007A3900" w:rsidRDefault="007A3900" w:rsidP="007A3900">
      <w:pPr>
        <w:overflowPunct/>
        <w:spacing w:line="240" w:lineRule="auto"/>
        <w:ind w:right="140" w:firstLine="0"/>
        <w:textAlignment w:val="auto"/>
      </w:pPr>
      <w:r w:rsidRPr="007A3900">
        <w:lastRenderedPageBreak/>
        <w:t>Верно</w:t>
      </w:r>
    </w:p>
    <w:p w14:paraId="40F9E5CB" w14:textId="77777777" w:rsidR="007A3900" w:rsidRPr="007A3900" w:rsidRDefault="007A3900" w:rsidP="007A3900">
      <w:pPr>
        <w:spacing w:line="240" w:lineRule="auto"/>
        <w:rPr>
          <w:sz w:val="20"/>
        </w:rPr>
      </w:pPr>
    </w:p>
    <w:tbl>
      <w:tblPr>
        <w:tblW w:w="1430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3"/>
        <w:gridCol w:w="401"/>
        <w:gridCol w:w="3993"/>
        <w:gridCol w:w="5245"/>
        <w:gridCol w:w="675"/>
      </w:tblGrid>
      <w:tr w:rsidR="007A3900" w:rsidRPr="007A3900" w14:paraId="727777A4" w14:textId="77777777" w:rsidTr="000D5573">
        <w:trPr>
          <w:cantSplit/>
          <w:jc w:val="center"/>
        </w:trPr>
        <w:tc>
          <w:tcPr>
            <w:tcW w:w="4394" w:type="dxa"/>
            <w:gridSpan w:val="2"/>
            <w:vAlign w:val="bottom"/>
          </w:tcPr>
          <w:p w14:paraId="4DF16EDE" w14:textId="35A39A8F" w:rsidR="007A3900" w:rsidRPr="007A3900" w:rsidRDefault="007A3900" w:rsidP="007A3900">
            <w:pPr>
              <w:spacing w:line="240" w:lineRule="auto"/>
              <w:ind w:right="698" w:firstLine="0"/>
              <w:jc w:val="center"/>
            </w:pPr>
            <w:r w:rsidRPr="007A3900">
              <w:t xml:space="preserve">Руководитель </w:t>
            </w:r>
            <w:r>
              <w:t>экспертно-аналитического</w:t>
            </w:r>
            <w:r w:rsidRPr="007A3900">
              <w:t xml:space="preserve"> мероприятия</w:t>
            </w:r>
          </w:p>
          <w:p w14:paraId="4237177C" w14:textId="77777777" w:rsidR="007A3900" w:rsidRPr="007A3900" w:rsidRDefault="007A3900" w:rsidP="007A3900">
            <w:pPr>
              <w:spacing w:line="240" w:lineRule="auto"/>
              <w:ind w:right="698" w:firstLine="0"/>
              <w:jc w:val="center"/>
              <w:rPr>
                <w:szCs w:val="20"/>
              </w:rPr>
            </w:pPr>
            <w:r w:rsidRPr="007A3900">
              <w:t>(должность)</w:t>
            </w:r>
          </w:p>
        </w:tc>
        <w:tc>
          <w:tcPr>
            <w:tcW w:w="9913" w:type="dxa"/>
            <w:gridSpan w:val="3"/>
            <w:vAlign w:val="bottom"/>
          </w:tcPr>
          <w:p w14:paraId="568CCBE8" w14:textId="77777777" w:rsidR="007A3900" w:rsidRPr="007A3900" w:rsidRDefault="007A3900" w:rsidP="007A3900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7A3900">
              <w:t>И.О. Фамилия</w:t>
            </w:r>
          </w:p>
        </w:tc>
      </w:tr>
      <w:tr w:rsidR="007A3900" w:rsidRPr="007A3900" w14:paraId="17562D10" w14:textId="77777777" w:rsidTr="000D5573">
        <w:trPr>
          <w:gridBefore w:val="1"/>
          <w:gridAfter w:val="1"/>
          <w:wBefore w:w="3993" w:type="dxa"/>
          <w:wAfter w:w="675" w:type="dxa"/>
          <w:cantSplit/>
          <w:jc w:val="center"/>
        </w:trPr>
        <w:tc>
          <w:tcPr>
            <w:tcW w:w="4394" w:type="dxa"/>
            <w:gridSpan w:val="2"/>
            <w:vAlign w:val="bottom"/>
          </w:tcPr>
          <w:p w14:paraId="6C35D226" w14:textId="77777777" w:rsidR="007A3900" w:rsidRPr="007A3900" w:rsidRDefault="007A3900" w:rsidP="007A3900">
            <w:pPr>
              <w:spacing w:line="240" w:lineRule="auto"/>
              <w:ind w:left="-3983" w:right="991" w:hanging="8"/>
              <w:jc w:val="left"/>
            </w:pPr>
          </w:p>
        </w:tc>
        <w:tc>
          <w:tcPr>
            <w:tcW w:w="5245" w:type="dxa"/>
            <w:vAlign w:val="bottom"/>
          </w:tcPr>
          <w:p w14:paraId="67CBFA82" w14:textId="77777777" w:rsidR="007A3900" w:rsidRPr="007A3900" w:rsidRDefault="007A3900" w:rsidP="007A3900">
            <w:pPr>
              <w:spacing w:line="240" w:lineRule="auto"/>
              <w:ind w:firstLine="0"/>
              <w:jc w:val="right"/>
            </w:pPr>
          </w:p>
        </w:tc>
      </w:tr>
    </w:tbl>
    <w:p w14:paraId="600B7E80" w14:textId="77777777" w:rsidR="007A3900" w:rsidRPr="007A3900" w:rsidRDefault="007A3900" w:rsidP="007A39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1701"/>
        <w:jc w:val="left"/>
        <w:rPr>
          <w:i/>
          <w:color w:val="000000"/>
          <w:szCs w:val="24"/>
        </w:rPr>
      </w:pPr>
      <w:r w:rsidRPr="007A3900">
        <w:rPr>
          <w:i/>
          <w:color w:val="000000"/>
          <w:szCs w:val="24"/>
        </w:rPr>
        <w:t>или</w:t>
      </w:r>
    </w:p>
    <w:p w14:paraId="3400DD7A" w14:textId="77777777" w:rsidR="007A3900" w:rsidRPr="007A3900" w:rsidRDefault="007A3900" w:rsidP="007A39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1560"/>
        <w:jc w:val="left"/>
        <w:rPr>
          <w:i/>
          <w:color w:val="000000"/>
          <w:szCs w:val="24"/>
        </w:rPr>
      </w:pPr>
    </w:p>
    <w:tbl>
      <w:tblPr>
        <w:tblW w:w="1430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9913"/>
      </w:tblGrid>
      <w:tr w:rsidR="007A3900" w:rsidRPr="007A3900" w14:paraId="3B518442" w14:textId="77777777" w:rsidTr="000D5573">
        <w:trPr>
          <w:cantSplit/>
          <w:jc w:val="center"/>
        </w:trPr>
        <w:tc>
          <w:tcPr>
            <w:tcW w:w="4394" w:type="dxa"/>
            <w:vAlign w:val="bottom"/>
          </w:tcPr>
          <w:p w14:paraId="203D5728" w14:textId="5DEA2373" w:rsidR="007A3900" w:rsidRPr="007A3900" w:rsidRDefault="007A3900" w:rsidP="007A3900">
            <w:pPr>
              <w:spacing w:line="240" w:lineRule="auto"/>
              <w:ind w:right="991" w:firstLine="0"/>
              <w:jc w:val="center"/>
              <w:rPr>
                <w:szCs w:val="20"/>
              </w:rPr>
            </w:pPr>
            <w:r w:rsidRPr="007A3900">
              <w:t>Должность</w:t>
            </w:r>
            <w:r w:rsidR="00A303A4" w:rsidRPr="00A303A4">
              <w:rPr>
                <w:rStyle w:val="af0"/>
                <w:szCs w:val="20"/>
              </w:rPr>
              <w:footnoteReference w:customMarkFollows="1" w:id="3"/>
              <w:sym w:font="Symbol" w:char="F033"/>
            </w:r>
          </w:p>
        </w:tc>
        <w:tc>
          <w:tcPr>
            <w:tcW w:w="9913" w:type="dxa"/>
            <w:vAlign w:val="bottom"/>
          </w:tcPr>
          <w:p w14:paraId="6C455818" w14:textId="77777777" w:rsidR="007A3900" w:rsidRPr="007A3900" w:rsidRDefault="007A3900" w:rsidP="007A3900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7A3900">
              <w:t>И.О. Фамилия</w:t>
            </w:r>
          </w:p>
        </w:tc>
      </w:tr>
    </w:tbl>
    <w:p w14:paraId="414BB56A" w14:textId="77777777" w:rsidR="007A3900" w:rsidRPr="007A3900" w:rsidRDefault="007A3900" w:rsidP="007A39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0"/>
        <w:jc w:val="left"/>
        <w:rPr>
          <w:color w:val="000000"/>
          <w:szCs w:val="24"/>
        </w:rPr>
      </w:pPr>
    </w:p>
    <w:p w14:paraId="107B6A65" w14:textId="77777777" w:rsidR="007A3900" w:rsidRPr="007A3900" w:rsidRDefault="007A3900" w:rsidP="007A39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0"/>
        <w:jc w:val="left"/>
        <w:rPr>
          <w:color w:val="000000"/>
          <w:szCs w:val="24"/>
        </w:rPr>
      </w:pPr>
      <w:r w:rsidRPr="007A3900">
        <w:rPr>
          <w:color w:val="000000"/>
          <w:szCs w:val="24"/>
        </w:rPr>
        <w:t>«____» _________20__г.</w:t>
      </w:r>
    </w:p>
    <w:p w14:paraId="00000087" w14:textId="77777777" w:rsidR="00570C9E" w:rsidRDefault="00570C9E">
      <w:pPr>
        <w:spacing w:line="240" w:lineRule="auto"/>
      </w:pPr>
    </w:p>
    <w:p w14:paraId="31D4C587" w14:textId="095B8ACC" w:rsidR="005C21C8" w:rsidRDefault="005C21C8">
      <w:pPr>
        <w:spacing w:line="240" w:lineRule="auto"/>
        <w:ind w:firstLine="0"/>
      </w:pPr>
    </w:p>
    <w:sectPr w:rsidR="005C21C8" w:rsidSect="008E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1134" w:bottom="85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A132F" w14:textId="77777777" w:rsidR="00265F42" w:rsidRDefault="00265F42">
      <w:pPr>
        <w:spacing w:line="240" w:lineRule="auto"/>
      </w:pPr>
      <w:r>
        <w:separator/>
      </w:r>
    </w:p>
  </w:endnote>
  <w:endnote w:type="continuationSeparator" w:id="0">
    <w:p w14:paraId="3DF87F8A" w14:textId="77777777" w:rsidR="00265F42" w:rsidRDefault="00265F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A" w14:textId="77777777" w:rsidR="00570C9E" w:rsidRDefault="00570C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C" w14:textId="77777777" w:rsidR="00570C9E" w:rsidRDefault="00570C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B" w14:textId="77777777" w:rsidR="00570C9E" w:rsidRDefault="00570C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C3D1F" w14:textId="77777777" w:rsidR="00265F42" w:rsidRDefault="00265F42">
      <w:pPr>
        <w:spacing w:line="240" w:lineRule="auto"/>
      </w:pPr>
      <w:r>
        <w:separator/>
      </w:r>
    </w:p>
  </w:footnote>
  <w:footnote w:type="continuationSeparator" w:id="0">
    <w:p w14:paraId="3A1CBCF0" w14:textId="77777777" w:rsidR="00265F42" w:rsidRDefault="00265F42">
      <w:pPr>
        <w:spacing w:line="240" w:lineRule="auto"/>
      </w:pPr>
      <w:r>
        <w:continuationSeparator/>
      </w:r>
    </w:p>
  </w:footnote>
  <w:footnote w:id="1">
    <w:p w14:paraId="000000A2" w14:textId="5D08CD86" w:rsidR="00570C9E" w:rsidRPr="005C21C8" w:rsidRDefault="002C1777">
      <w:pPr>
        <w:spacing w:line="240" w:lineRule="auto"/>
        <w:rPr>
          <w:sz w:val="20"/>
          <w:szCs w:val="20"/>
        </w:rPr>
      </w:pPr>
      <w:r w:rsidRPr="005C21C8">
        <w:rPr>
          <w:sz w:val="20"/>
          <w:szCs w:val="20"/>
          <w:vertAlign w:val="superscript"/>
        </w:rPr>
        <w:footnoteRef/>
      </w:r>
      <w:r w:rsidRPr="005C21C8">
        <w:rPr>
          <w:sz w:val="20"/>
          <w:szCs w:val="20"/>
        </w:rPr>
        <w:t xml:space="preserve"> </w:t>
      </w:r>
      <w:r w:rsidR="002314B2" w:rsidRPr="002314B2">
        <w:rPr>
          <w:sz w:val="20"/>
          <w:szCs w:val="20"/>
        </w:rPr>
        <w:t>В выписку включаются цели экспертно-аналитического мероприятия, относящиеся к объекту экспертно-аналитического мероприятия.</w:t>
      </w:r>
    </w:p>
  </w:footnote>
  <w:footnote w:id="2">
    <w:p w14:paraId="23931278" w14:textId="7B2021DE" w:rsidR="002C7F5C" w:rsidRDefault="002C7F5C">
      <w:pPr>
        <w:pStyle w:val="ae"/>
      </w:pPr>
      <w:r>
        <w:rPr>
          <w:rStyle w:val="af0"/>
        </w:rPr>
        <w:footnoteRef/>
      </w:r>
      <w:r>
        <w:t xml:space="preserve"> </w:t>
      </w:r>
      <w:r w:rsidRPr="002C7F5C">
        <w:t xml:space="preserve">В выписку включаются </w:t>
      </w:r>
      <w:r>
        <w:t>вопросы</w:t>
      </w:r>
      <w:r w:rsidRPr="002C7F5C">
        <w:t xml:space="preserve"> экспертно-аналитического мероприятия, относящиеся к объекту экспертно-аналитического мероприятия.</w:t>
      </w:r>
    </w:p>
  </w:footnote>
  <w:footnote w:id="3">
    <w:p w14:paraId="63D783DA" w14:textId="2649281E" w:rsidR="00A303A4" w:rsidRDefault="00A303A4" w:rsidP="007A3900">
      <w:pPr>
        <w:pStyle w:val="ae"/>
      </w:pPr>
      <w:r w:rsidRPr="00A303A4">
        <w:rPr>
          <w:rStyle w:val="af0"/>
        </w:rPr>
        <w:sym w:font="Symbol" w:char="F033"/>
      </w:r>
      <w:r>
        <w:t xml:space="preserve"> С учетом пункта 3.3.2.24 Инструкции по </w:t>
      </w:r>
      <w:r w:rsidRPr="00F64921">
        <w:t>делопроизводству в Счетной палате Российской Федерации</w:t>
      </w:r>
      <w:r>
        <w:t>.».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5" w14:textId="77777777" w:rsidR="00570C9E" w:rsidRDefault="00570C9E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4" w14:textId="0418D013" w:rsidR="00570C9E" w:rsidRDefault="002C1777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23FDC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9" w14:textId="77777777" w:rsidR="00570C9E" w:rsidRDefault="00570C9E">
    <w:pPr>
      <w:pBdr>
        <w:top w:val="nil"/>
        <w:left w:val="nil"/>
        <w:bottom w:val="nil"/>
        <w:right w:val="nil"/>
        <w:between w:val="nil"/>
      </w:pBdr>
      <w:ind w:firstLine="0"/>
      <w:jc w:val="right"/>
      <w:rPr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9E"/>
    <w:rsid w:val="00217CB9"/>
    <w:rsid w:val="002314B2"/>
    <w:rsid w:val="00265F42"/>
    <w:rsid w:val="002B0EE8"/>
    <w:rsid w:val="002C1777"/>
    <w:rsid w:val="002C7F5C"/>
    <w:rsid w:val="004B1095"/>
    <w:rsid w:val="00521DCF"/>
    <w:rsid w:val="00570C9E"/>
    <w:rsid w:val="005A1368"/>
    <w:rsid w:val="005C21C8"/>
    <w:rsid w:val="006C1E91"/>
    <w:rsid w:val="00725327"/>
    <w:rsid w:val="007A3900"/>
    <w:rsid w:val="007B6CAD"/>
    <w:rsid w:val="007F5A09"/>
    <w:rsid w:val="008E3542"/>
    <w:rsid w:val="0097455D"/>
    <w:rsid w:val="00983885"/>
    <w:rsid w:val="00A303A4"/>
    <w:rsid w:val="00A55561"/>
    <w:rsid w:val="00A77182"/>
    <w:rsid w:val="00AE1294"/>
    <w:rsid w:val="00B23FDC"/>
    <w:rsid w:val="00BA630F"/>
    <w:rsid w:val="00D0384B"/>
    <w:rsid w:val="00D80C5E"/>
    <w:rsid w:val="00DA3B3F"/>
    <w:rsid w:val="00E150E8"/>
    <w:rsid w:val="00EE3D4D"/>
    <w:rsid w:val="00F0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F87C4"/>
  <w15:docId w15:val="{C2E87832-6406-42D8-AF88-6C11BCC1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22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1114BE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1114BE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link w:val="30"/>
    <w:qFormat/>
    <w:rsid w:val="001114BE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rsid w:val="00D50D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paragraph" w:styleId="20">
    <w:name w:val="Body Text Indent 2"/>
    <w:basedOn w:val="a"/>
    <w:rsid w:val="00D35FD5"/>
    <w:pPr>
      <w:widowControl w:val="0"/>
      <w:overflowPunct/>
      <w:autoSpaceDE/>
      <w:autoSpaceDN/>
      <w:adjustRightInd/>
      <w:spacing w:line="240" w:lineRule="auto"/>
      <w:ind w:firstLine="488"/>
      <w:textAlignment w:val="auto"/>
    </w:pPr>
    <w:rPr>
      <w:snapToGrid w:val="0"/>
      <w:color w:val="000000"/>
      <w:szCs w:val="20"/>
    </w:rPr>
  </w:style>
  <w:style w:type="paragraph" w:customStyle="1" w:styleId="ac">
    <w:name w:val="ДСП"/>
    <w:basedOn w:val="a"/>
    <w:rsid w:val="00B00B08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79060A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D71CE4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71CE4"/>
  </w:style>
  <w:style w:type="character" w:styleId="af0">
    <w:name w:val="footnote reference"/>
    <w:basedOn w:val="a0"/>
    <w:semiHidden/>
    <w:unhideWhenUsed/>
    <w:rsid w:val="00D71CE4"/>
    <w:rPr>
      <w:vertAlign w:val="superscript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4">
    <w:name w:val="24"/>
    <w:basedOn w:val="TableNormal1"/>
    <w:tblPr>
      <w:tblStyleRowBandSize w:val="1"/>
      <w:tblStyleColBandSize w:val="1"/>
    </w:tblPr>
  </w:style>
  <w:style w:type="table" w:customStyle="1" w:styleId="23">
    <w:name w:val="23"/>
    <w:basedOn w:val="TableNormal1"/>
    <w:tblPr>
      <w:tblStyleRowBandSize w:val="1"/>
      <w:tblStyleColBandSize w:val="1"/>
    </w:tblPr>
  </w:style>
  <w:style w:type="table" w:customStyle="1" w:styleId="22">
    <w:name w:val="22"/>
    <w:basedOn w:val="TableNormal1"/>
    <w:tblPr>
      <w:tblStyleRowBandSize w:val="1"/>
      <w:tblStyleColBandSize w:val="1"/>
    </w:tblPr>
  </w:style>
  <w:style w:type="table" w:customStyle="1" w:styleId="21">
    <w:name w:val="2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0">
    <w:name w:val="2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1"/>
    <w:tblPr>
      <w:tblStyleRowBandSize w:val="1"/>
      <w:tblStyleColBandSize w:val="1"/>
    </w:tblPr>
  </w:style>
  <w:style w:type="table" w:customStyle="1" w:styleId="18">
    <w:name w:val="18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5">
    <w:name w:val="annotation subject"/>
    <w:basedOn w:val="af2"/>
    <w:next w:val="af2"/>
    <w:link w:val="af6"/>
    <w:uiPriority w:val="99"/>
    <w:semiHidden/>
    <w:unhideWhenUsed/>
    <w:rsid w:val="00C96D08"/>
    <w:rPr>
      <w:b/>
      <w:bCs/>
    </w:rPr>
  </w:style>
  <w:style w:type="character" w:customStyle="1" w:styleId="af6">
    <w:name w:val="Тема примечания Знак"/>
    <w:basedOn w:val="af3"/>
    <w:link w:val="af5"/>
    <w:uiPriority w:val="99"/>
    <w:semiHidden/>
    <w:rsid w:val="00C96D08"/>
    <w:rPr>
      <w:b/>
      <w:bCs/>
      <w:sz w:val="20"/>
      <w:szCs w:val="20"/>
    </w:rPr>
  </w:style>
  <w:style w:type="table" w:styleId="af7">
    <w:name w:val="Table Grid"/>
    <w:basedOn w:val="a1"/>
    <w:uiPriority w:val="39"/>
    <w:rsid w:val="0071237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8"/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60">
    <w:name w:val="6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50">
    <w:name w:val="5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40">
    <w:name w:val="4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31">
    <w:name w:val="3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25">
    <w:name w:val="2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a">
    <w:name w:val="1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character" w:customStyle="1" w:styleId="30">
    <w:name w:val="Заголовок 3 Знак"/>
    <w:basedOn w:val="a0"/>
    <w:link w:val="3"/>
    <w:rsid w:val="002314B2"/>
    <w:rPr>
      <w:rFonts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Z2PNwCQjH+QiRe19tn8daJ37Qw==">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8194ED6-44D9-41B2-8F01-68A64CD52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Варшавер Анна Олеговна</cp:lastModifiedBy>
  <cp:revision>2</cp:revision>
  <dcterms:created xsi:type="dcterms:W3CDTF">2025-06-05T12:17:00Z</dcterms:created>
  <dcterms:modified xsi:type="dcterms:W3CDTF">2025-06-05T12:17:00Z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Order">
    <vt:lpwstr>11500.0000000000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AUUPZJ3A7SR7-22-161</vt:lpwstr>
  </property>
  <property fmtid="{D5CDD505-2E9C-101B-9397-08002B2CF9AE}" pid="7" name="_dlc_DocIdItemGuid">
    <vt:lpwstr>a678c47a-3f78-4cac-8eaa-50f1fa480f4b</vt:lpwstr>
  </property>
  <property fmtid="{D5CDD505-2E9C-101B-9397-08002B2CF9AE}" pid="8" name="_dlc_DocIdUrl">
    <vt:lpwstr>http://portal/activity_ach/_layouts/DocIdRedir.aspx?ID=AUUPZJ3A7SR7-22-161, AUUPZJ3A7SR7-22-161</vt:lpwstr>
  </property>
</Properties>
</file>